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Kurzschildgarnitur Klasse 4/7 nach DIN EN 1906</w:t>
      </w:r>
    </w:p>
    <w:p>
      <w:pPr>
        <w:pStyle w:val="Normal"/>
      </w:pPr>
      <w:r>
        <w:t xml:space="preserve">Ausschreibungstext · Version Katalog 22</w:t>
      </w:r>
    </w:p>
    <w:p>
      <w:pPr>
        <w:pStyle w:val="Normal"/>
      </w:pPr>
      <w:r>
        <w:t xml:space="preserve">Ausschreibungstext für TOPFORM Kurzschildgarnituren der Nutzungs-/Beanspruchungsklasse 4.</w:t>
      </w:r>
    </w:p>
    <w:p>
      <w:pPr>
        <w:pStyle w:val="Heading1"/>
      </w:pPr>
      <w:r>
        <w:t xml:space="preserve">Leistungsprofil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Kurzschildgarnitur Klasse 4/7 nach DIN EN 1906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• Türdrücker fest/drehbar gelagert auf Metall-Unterkonstruktion für optimale Absorbierung axialer und radialer Kräfte bei vielbegangenen Türen.</w:t>
      </w:r>
    </w:p>
    <w:p>
      <w:pPr>
        <w:pStyle w:val="Normal"/>
      </w:pPr>
      <w:r>
        <w:t xml:space="preserve">• Modernes Schilddesign unsichtbar verschraubt.</w:t>
      </w:r>
    </w:p>
    <w:p>
      <w:pPr>
        <w:pStyle w:val="Normal"/>
      </w:pPr>
      <w:r>
        <w:t xml:space="preserve">• Geprüft nach DIN EN 1906/2012 Klasse 4/7.</w:t>
      </w:r>
    </w:p>
    <w:p>
      <w:pPr>
        <w:pStyle w:val="Normal"/>
      </w:pPr>
      <w:r>
        <w:t xml:space="preserve">• Hochhaltefeder mit Drehbegrenzung für waagerechten Sitz der Drückerposition.</w:t>
      </w:r>
    </w:p>
    <w:p>
      <w:pPr>
        <w:pStyle w:val="Normal"/>
      </w:pPr>
      <w:r>
        <w:t xml:space="preserve">• Drücker gefertigt aus Edelstahl V2A Rohr mit eingeschweißtem Edelstahl Halsansatz.</w:t>
      </w:r>
    </w:p>
    <w:p>
      <w:pPr>
        <w:pStyle w:val="Normal"/>
      </w:pPr>
      <w:r>
        <w:t xml:space="preserve">• Massiver Stahl-Vierkantstift und Madenschrauben mit Gewindestop für lockerungssichere Verbindung.</w:t>
      </w:r>
    </w:p>
    <w:p>
      <w:pPr>
        <w:pStyle w:val="Normal"/>
      </w:pPr>
      <w:r>
        <w:t xml:space="preserve">• Schildunterkonstruktion aus Metall mit Durchgangsnocken.</w:t>
      </w:r>
    </w:p>
    <w:p>
      <w:pPr>
        <w:pStyle w:val="Normal"/>
      </w:pPr>
      <w:r>
        <w:t xml:space="preserve">• Einfache Montage mit lockerungssicheren Gewindeschrauben inkl. Gewindestop.</w:t>
      </w:r>
    </w:p>
    <w:p>
      <w:pPr>
        <w:pStyle w:val="Normal"/>
      </w:pPr>
      <w:r>
        <w:t xml:space="preserve">• Großer, leicht bedienbarer WC Riegel/Notöffnung mit fest/drehbarer Kunststofflagerung.</w:t>
      </w:r>
    </w:p>
    <w:p>
      <w:pPr>
        <w:pStyle w:val="Normal"/>
      </w:pPr>
      <w:r>
        <w:t xml:space="preserve">• Kurzschild mit rot/weiß Anzeige als WC-Ausführung.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TOPFORM Objekt-Kurzschild-Drückergarnitur TITANIA</w:t>
      </w:r>
    </w:p>
    <w:p>
      <w:pPr>
        <w:pStyle w:val="Normal"/>
      </w:pPr>
      <w:r>
        <w:t xml:space="preserve">• TOPFORM Objekt-Kurzschild-Drückergarnitur-JUPITER</w:t>
      </w:r>
    </w:p>
    <w:p>
      <w:pPr>
        <w:pStyle w:val="Normal"/>
      </w:pPr>
      <w:r>
        <w:t xml:space="preserve">• TOPFORM-Objekt-Kurzschild-Drückergarnitur SIRION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